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68" w:rsidRDefault="003D2068" w:rsidP="0065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D2068" w:rsidRDefault="003D2068" w:rsidP="0065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методического отделения (ШМО) учителей 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музыки</w:t>
      </w:r>
    </w:p>
    <w:tbl>
      <w:tblPr>
        <w:tblStyle w:val="a3"/>
        <w:tblW w:w="0" w:type="auto"/>
        <w:tblLook w:val="04A0"/>
      </w:tblPr>
      <w:tblGrid>
        <w:gridCol w:w="1715"/>
        <w:gridCol w:w="12562"/>
      </w:tblGrid>
      <w:tr w:rsidR="003D2068" w:rsidTr="008D380A">
        <w:tc>
          <w:tcPr>
            <w:tcW w:w="1715" w:type="dxa"/>
          </w:tcPr>
          <w:p w:rsidR="003D2068" w:rsidRPr="00C261A6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ШМО</w:t>
            </w:r>
          </w:p>
        </w:tc>
        <w:tc>
          <w:tcPr>
            <w:tcW w:w="12562" w:type="dxa"/>
          </w:tcPr>
          <w:p w:rsidR="003D2068" w:rsidRPr="00C261A6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3D2068" w:rsidTr="008D380A">
        <w:tc>
          <w:tcPr>
            <w:tcW w:w="1715" w:type="dxa"/>
          </w:tcPr>
          <w:p w:rsidR="003D2068" w:rsidRPr="00C261A6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2068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1A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2562" w:type="dxa"/>
          </w:tcPr>
          <w:p w:rsidR="003D2068" w:rsidRPr="00C261A6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музыки.</w:t>
            </w:r>
          </w:p>
        </w:tc>
      </w:tr>
      <w:tr w:rsidR="003D2068" w:rsidTr="008D380A">
        <w:tc>
          <w:tcPr>
            <w:tcW w:w="1715" w:type="dxa"/>
          </w:tcPr>
          <w:p w:rsidR="003D2068" w:rsidRPr="00C261A6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деятельности ШМО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C261A6">
              <w:rPr>
                <w:rFonts w:ascii="Times New Roman" w:hAnsi="Times New Roman" w:cs="Times New Roman"/>
                <w:sz w:val="24"/>
                <w:szCs w:val="24"/>
              </w:rPr>
              <w:t>учебный год, приоритетные направления деятельности ШМО</w:t>
            </w:r>
          </w:p>
        </w:tc>
        <w:tc>
          <w:tcPr>
            <w:tcW w:w="12562" w:type="dxa"/>
          </w:tcPr>
          <w:p w:rsidR="003D2068" w:rsidRDefault="003D2068" w:rsidP="00653A0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BodytextBold"/>
                <w:sz w:val="24"/>
                <w:szCs w:val="24"/>
              </w:rPr>
              <w:t>Тема</w:t>
            </w:r>
            <w:proofErr w:type="gramStart"/>
            <w:r>
              <w:rPr>
                <w:rStyle w:val="BodytextBold"/>
                <w:sz w:val="24"/>
                <w:szCs w:val="24"/>
              </w:rPr>
              <w:t>:</w:t>
            </w:r>
            <w:r>
              <w:rPr>
                <w:rStyle w:val="1"/>
                <w:sz w:val="24"/>
                <w:szCs w:val="24"/>
              </w:rPr>
              <w:t>«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Развитие профессиональной </w:t>
            </w:r>
            <w:r w:rsidR="006C6636">
              <w:rPr>
                <w:rStyle w:val="1"/>
                <w:sz w:val="24"/>
                <w:szCs w:val="24"/>
              </w:rPr>
              <w:t xml:space="preserve">компетентности педагога как </w:t>
            </w:r>
            <w:r>
              <w:rPr>
                <w:rStyle w:val="1"/>
                <w:sz w:val="24"/>
                <w:szCs w:val="24"/>
              </w:rPr>
              <w:t>средство обеспечения нового качества образования в условиях обновленного ФГОС ООО»</w:t>
            </w:r>
          </w:p>
          <w:p w:rsidR="003D2068" w:rsidRDefault="003D2068" w:rsidP="00653A0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BodytextBold"/>
                <w:sz w:val="24"/>
                <w:szCs w:val="24"/>
              </w:rPr>
              <w:t>Цель работы методического объединения по данной теме</w:t>
            </w:r>
            <w:proofErr w:type="gramStart"/>
            <w:r>
              <w:rPr>
                <w:rStyle w:val="BodytextBold"/>
                <w:sz w:val="24"/>
                <w:szCs w:val="24"/>
              </w:rPr>
              <w:t>:</w:t>
            </w:r>
            <w:r>
              <w:rPr>
                <w:rStyle w:val="1"/>
                <w:sz w:val="24"/>
                <w:szCs w:val="24"/>
              </w:rPr>
              <w:t>«</w:t>
            </w:r>
            <w:proofErr w:type="gramEnd"/>
            <w:r>
              <w:rPr>
                <w:rStyle w:val="1"/>
                <w:sz w:val="24"/>
                <w:szCs w:val="24"/>
              </w:rPr>
      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      </w:r>
            <w:r>
              <w:rPr>
                <w:rStyle w:val="BodytextBold"/>
                <w:spacing w:val="3"/>
                <w:sz w:val="24"/>
                <w:szCs w:val="24"/>
              </w:rPr>
              <w:t>»</w:t>
            </w:r>
          </w:p>
          <w:p w:rsidR="003D2068" w:rsidRDefault="003D2068" w:rsidP="00653A0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Реализация данной цели осуществлялась через решение следующих </w:t>
            </w:r>
            <w:r>
              <w:rPr>
                <w:rStyle w:val="BodytextBold"/>
                <w:spacing w:val="3"/>
                <w:sz w:val="24"/>
                <w:szCs w:val="24"/>
              </w:rPr>
              <w:t>задач: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Продолжить совершенствовать педагогическое мастерство через изучение новых педагогических технологий и приемов, возможности использования их или отдельных элементов в преподавании предметов технологии, </w:t>
            </w:r>
            <w:proofErr w:type="gramStart"/>
            <w:r>
              <w:rPr>
                <w:rStyle w:val="1"/>
                <w:sz w:val="24"/>
                <w:szCs w:val="24"/>
              </w:rPr>
              <w:t>ИЗО</w:t>
            </w:r>
            <w:proofErr w:type="gramEnd"/>
            <w:r>
              <w:rPr>
                <w:rStyle w:val="1"/>
                <w:sz w:val="24"/>
                <w:szCs w:val="24"/>
              </w:rPr>
              <w:t>, музыки, через самообразование, участие в творческих мастерских, использование современных информационных технологий.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Обобщение и внедрение передового педагогического опыта в образовательном процессе.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Совершенствовать организационно-методические условия обучения для школьников, обеспечить методическую поддержку учителей.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Развивать</w:t>
            </w:r>
            <w:r>
              <w:rPr>
                <w:rStyle w:val="1"/>
                <w:sz w:val="24"/>
                <w:szCs w:val="24"/>
              </w:rPr>
              <w:tab/>
              <w:t>методические компетенции учителя и умение применять их в процессе обучения через повышение квалификации учителей школьного методического объединения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58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Продолжить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</w:t>
            </w:r>
          </w:p>
          <w:p w:rsidR="003D2068" w:rsidRDefault="003D2068" w:rsidP="00653A0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7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Совершенствовать</w:t>
            </w:r>
            <w:r>
              <w:rPr>
                <w:rStyle w:val="1"/>
                <w:sz w:val="24"/>
                <w:szCs w:val="24"/>
              </w:rPr>
              <w:tab/>
              <w:t>материально-техническую базу обеспечения рабочих программ в соответствии с требованиями к оснащению образовательного процесса ФГОС ООО в направлении дистанционного обучения</w:t>
            </w:r>
          </w:p>
          <w:p w:rsidR="003D2068" w:rsidRDefault="003D2068" w:rsidP="00653A04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BodytextBold"/>
                <w:sz w:val="24"/>
                <w:szCs w:val="24"/>
              </w:rPr>
              <w:t>Ожидаемые результаты работы:</w:t>
            </w:r>
          </w:p>
          <w:p w:rsidR="003D2068" w:rsidRDefault="003D2068" w:rsidP="00653A04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рост качества знаний учащихся;</w:t>
            </w:r>
          </w:p>
          <w:p w:rsidR="003D2068" w:rsidRPr="00C261A6" w:rsidRDefault="003D2068" w:rsidP="00653A04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40" w:lineRule="auto"/>
              <w:jc w:val="both"/>
              <w:rPr>
                <w:rStyle w:val="1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"/>
                <w:sz w:val="24"/>
                <w:szCs w:val="24"/>
              </w:rPr>
              <w:t xml:space="preserve">повышение познавательного интереса </w:t>
            </w:r>
            <w:proofErr w:type="gramStart"/>
            <w:r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к предметам;</w:t>
            </w:r>
          </w:p>
          <w:p w:rsidR="003D2068" w:rsidRPr="00C261A6" w:rsidRDefault="003D2068" w:rsidP="00653A04">
            <w:pPr>
              <w:pStyle w:val="2"/>
              <w:tabs>
                <w:tab w:val="left" w:pos="130"/>
              </w:tabs>
              <w:spacing w:line="240" w:lineRule="auto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C261A6">
              <w:rPr>
                <w:rStyle w:val="1"/>
                <w:sz w:val="24"/>
                <w:szCs w:val="24"/>
              </w:rPr>
              <w:t>овладение учителями МО системой преподавания предметов в соответствии с новым ФГОС;</w:t>
            </w:r>
          </w:p>
          <w:p w:rsidR="003D2068" w:rsidRPr="00C261A6" w:rsidRDefault="003D2068" w:rsidP="00653A04">
            <w:pPr>
              <w:pStyle w:val="2"/>
              <w:shd w:val="clear" w:color="auto" w:fill="auto"/>
              <w:tabs>
                <w:tab w:val="left" w:pos="1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261A6">
              <w:rPr>
                <w:rStyle w:val="1"/>
                <w:sz w:val="24"/>
                <w:szCs w:val="24"/>
              </w:rPr>
              <w:t>- создание условий в процессе обучения для формирования у учащихся ключевых компетентностей, УУД</w:t>
            </w:r>
          </w:p>
        </w:tc>
      </w:tr>
      <w:tr w:rsidR="003D2068" w:rsidTr="008D380A">
        <w:tc>
          <w:tcPr>
            <w:tcW w:w="1715" w:type="dxa"/>
          </w:tcPr>
          <w:p w:rsidR="003D2068" w:rsidRPr="007A1E05" w:rsidRDefault="003D2068" w:rsidP="00653A0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A1E05">
              <w:rPr>
                <w:rStyle w:val="1"/>
                <w:sz w:val="24"/>
                <w:szCs w:val="24"/>
              </w:rPr>
              <w:t>Руководитель</w:t>
            </w:r>
          </w:p>
          <w:p w:rsidR="003D2068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05">
              <w:rPr>
                <w:rStyle w:val="1"/>
                <w:rFonts w:eastAsia="Courier New"/>
                <w:sz w:val="24"/>
                <w:szCs w:val="24"/>
              </w:rPr>
              <w:t>ШМО</w:t>
            </w:r>
          </w:p>
        </w:tc>
        <w:tc>
          <w:tcPr>
            <w:tcW w:w="12562" w:type="dxa"/>
          </w:tcPr>
          <w:p w:rsidR="003D2068" w:rsidRPr="00D4465E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A">
              <w:rPr>
                <w:rFonts w:ascii="Times New Roman" w:hAnsi="Times New Roman" w:cs="Times New Roman"/>
                <w:b/>
                <w:sz w:val="24"/>
                <w:szCs w:val="24"/>
              </w:rPr>
              <w:t>Архипова Светлана Александровна</w:t>
            </w:r>
            <w:r w:rsidR="00BE47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465E" w:rsidRPr="00D44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6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="00BE4741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="00BE4741" w:rsidRPr="00BE4741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="00BE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1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5F1A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Pr="001A5F1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 </w:t>
            </w:r>
            <w:proofErr w:type="spellStart"/>
            <w:r w:rsidRPr="001A5F1A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1A5F1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</w:t>
            </w:r>
          </w:p>
          <w:p w:rsidR="00C80D2F" w:rsidRPr="00C80D2F" w:rsidRDefault="00C80D2F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svetarkhipova</w:t>
            </w:r>
            <w:proofErr w:type="spellEnd"/>
            <w:r w:rsidRPr="00C80D2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0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D2068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F3"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Председателя районного Собрания депутатов </w:t>
            </w:r>
            <w:proofErr w:type="spellStart"/>
            <w:r w:rsidRPr="00FD1DF3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FD1DF3">
              <w:rPr>
                <w:rFonts w:ascii="Times New Roman" w:hAnsi="Times New Roman" w:cs="Times New Roman"/>
                <w:sz w:val="24"/>
                <w:szCs w:val="24"/>
              </w:rPr>
              <w:t xml:space="preserve"> района (2021 г.)</w:t>
            </w:r>
          </w:p>
          <w:p w:rsidR="003D2068" w:rsidRPr="001A5F1A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F3"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муниципального этапа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bookmarkStart w:id="0" w:name="_GoBack"/>
        <w:bookmarkEnd w:id="0"/>
      </w:tr>
      <w:tr w:rsidR="003D2068" w:rsidTr="008D380A">
        <w:tc>
          <w:tcPr>
            <w:tcW w:w="1715" w:type="dxa"/>
          </w:tcPr>
          <w:p w:rsidR="003D2068" w:rsidRPr="00C81D4F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ШМО</w:t>
            </w:r>
          </w:p>
        </w:tc>
        <w:tc>
          <w:tcPr>
            <w:tcW w:w="12562" w:type="dxa"/>
          </w:tcPr>
          <w:p w:rsidR="003D2068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Светлана Александровна, учитель технологии</w:t>
            </w:r>
            <w:r w:rsidR="00BE4741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="00BE4741" w:rsidRPr="00BE4741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3D2068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 учитель технологии</w:t>
            </w:r>
          </w:p>
          <w:p w:rsidR="003D2068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Владимирович, учитель технологии </w:t>
            </w:r>
          </w:p>
          <w:p w:rsidR="003D2068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 Александр Николаевич, учитель технологии,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BE4741">
              <w:rPr>
                <w:rFonts w:ascii="Times New Roman" w:hAnsi="Times New Roman" w:cs="Times New Roman"/>
                <w:sz w:val="24"/>
                <w:szCs w:val="24"/>
              </w:rPr>
              <w:t xml:space="preserve">,  высшей  </w:t>
            </w:r>
            <w:r w:rsidR="00BE4741" w:rsidRPr="00BE4741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3D2068" w:rsidRPr="00C81D4F" w:rsidRDefault="003D2068" w:rsidP="006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учитель музыки</w:t>
            </w:r>
            <w:r w:rsidR="0007233F">
              <w:rPr>
                <w:rFonts w:ascii="Times New Roman" w:hAnsi="Times New Roman" w:cs="Times New Roman"/>
                <w:sz w:val="24"/>
                <w:szCs w:val="24"/>
              </w:rPr>
              <w:t xml:space="preserve">, высшей </w:t>
            </w:r>
            <w:r w:rsidR="00BE4741" w:rsidRPr="00BE4741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3D2068" w:rsidTr="008D380A">
        <w:tc>
          <w:tcPr>
            <w:tcW w:w="1715" w:type="dxa"/>
          </w:tcPr>
          <w:p w:rsidR="003D2068" w:rsidRPr="00F3276A" w:rsidRDefault="003D2068" w:rsidP="00653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6A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2562" w:type="dxa"/>
          </w:tcPr>
          <w:p w:rsidR="003D2068" w:rsidRPr="00DB5269" w:rsidRDefault="00B147E6" w:rsidP="0065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D2068" w:rsidRPr="00DB5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3D2068" w:rsidRPr="00DB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Министерство образования и науки Алтайского края;</w:t>
            </w:r>
          </w:p>
          <w:p w:rsidR="003D2068" w:rsidRPr="00DB5269" w:rsidRDefault="00B147E6" w:rsidP="0065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D2068" w:rsidRPr="00DB5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http://educaltai.ru</w:t>
              </w:r>
            </w:hyperlink>
            <w:r w:rsidR="003D2068" w:rsidRPr="00DB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Министерство образования и науки Алтайского края;</w:t>
            </w:r>
          </w:p>
          <w:p w:rsidR="003D2068" w:rsidRPr="00DB5269" w:rsidRDefault="00B147E6" w:rsidP="00653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D2068" w:rsidRPr="00DB5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http://www.akipkro.ru</w:t>
              </w:r>
            </w:hyperlink>
            <w:r w:rsidR="003D2068" w:rsidRPr="00DB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АКИПКРО</w:t>
            </w:r>
          </w:p>
          <w:p w:rsidR="003D2068" w:rsidRPr="00DB5269" w:rsidRDefault="00B147E6" w:rsidP="00653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D2068" w:rsidRPr="00DB5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http://dot.akipkro.ru</w:t>
              </w:r>
            </w:hyperlink>
            <w:r w:rsidR="003D2068" w:rsidRPr="00DB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Дистанционные образовательные технологии в Алтайском крае</w:t>
            </w:r>
          </w:p>
          <w:p w:rsidR="003D2068" w:rsidRPr="00DB5269" w:rsidRDefault="00B147E6" w:rsidP="0065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D2068" w:rsidRPr="00DB5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3D2068" w:rsidRPr="00DB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</w:t>
            </w:r>
          </w:p>
          <w:p w:rsidR="003D2068" w:rsidRPr="00DB5269" w:rsidRDefault="003D2068" w:rsidP="0065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26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Учительский портал http://www.uchportal.ru/</w:t>
            </w:r>
          </w:p>
          <w:p w:rsidR="003D2068" w:rsidRPr="00DB5269" w:rsidRDefault="003D2068" w:rsidP="00653A0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sz w:val="24"/>
                <w:szCs w:val="24"/>
              </w:rPr>
              <w:t xml:space="preserve">Сайт Министерства науки РФ </w:t>
            </w:r>
            <w:hyperlink r:id="rId10" w:history="1">
              <w:r w:rsidRPr="00DB52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http://минобрнауки.рф/документы/5613</w:t>
              </w:r>
            </w:hyperlink>
          </w:p>
          <w:p w:rsidR="003D2068" w:rsidRPr="000501D4" w:rsidRDefault="003D2068" w:rsidP="00653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sz w:val="24"/>
                <w:szCs w:val="24"/>
              </w:rPr>
              <w:t>Портал «Единое содержание общего образования»https://edsoo.ru/rabochie-programmy/</w:t>
            </w:r>
          </w:p>
        </w:tc>
      </w:tr>
    </w:tbl>
    <w:p w:rsidR="00F5001B" w:rsidRDefault="00F5001B">
      <w:pPr>
        <w:rPr>
          <w:rFonts w:ascii="Times New Roman" w:hAnsi="Times New Roman" w:cs="Times New Roman"/>
          <w:sz w:val="24"/>
          <w:szCs w:val="24"/>
        </w:rPr>
      </w:pPr>
    </w:p>
    <w:p w:rsidR="00C80D2F" w:rsidRDefault="00C80D2F">
      <w:pPr>
        <w:rPr>
          <w:rFonts w:ascii="Times New Roman" w:hAnsi="Times New Roman" w:cs="Times New Roman"/>
          <w:sz w:val="24"/>
          <w:szCs w:val="24"/>
        </w:rPr>
      </w:pPr>
    </w:p>
    <w:p w:rsidR="00C80D2F" w:rsidRDefault="00C80D2F">
      <w:pPr>
        <w:rPr>
          <w:rFonts w:ascii="Times New Roman" w:hAnsi="Times New Roman" w:cs="Times New Roman"/>
          <w:sz w:val="24"/>
          <w:szCs w:val="24"/>
        </w:rPr>
      </w:pPr>
    </w:p>
    <w:p w:rsidR="00C80D2F" w:rsidRDefault="00C80D2F">
      <w:pPr>
        <w:rPr>
          <w:rFonts w:ascii="Times New Roman" w:hAnsi="Times New Roman" w:cs="Times New Roman"/>
          <w:sz w:val="24"/>
          <w:szCs w:val="24"/>
        </w:rPr>
      </w:pPr>
    </w:p>
    <w:p w:rsidR="00C80D2F" w:rsidRDefault="00C80D2F">
      <w:pPr>
        <w:rPr>
          <w:rFonts w:ascii="Times New Roman" w:hAnsi="Times New Roman" w:cs="Times New Roman"/>
          <w:sz w:val="24"/>
          <w:szCs w:val="24"/>
        </w:rPr>
      </w:pPr>
    </w:p>
    <w:p w:rsidR="00C80D2F" w:rsidRPr="003D2068" w:rsidRDefault="00C80D2F">
      <w:pPr>
        <w:rPr>
          <w:rFonts w:ascii="Times New Roman" w:hAnsi="Times New Roman" w:cs="Times New Roman"/>
          <w:sz w:val="24"/>
          <w:szCs w:val="24"/>
        </w:rPr>
      </w:pPr>
    </w:p>
    <w:sectPr w:rsidR="00C80D2F" w:rsidRPr="003D2068" w:rsidSect="003D20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D41"/>
    <w:multiLevelType w:val="multilevel"/>
    <w:tmpl w:val="418CE9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7405DA"/>
    <w:multiLevelType w:val="hybridMultilevel"/>
    <w:tmpl w:val="42C4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068"/>
    <w:rsid w:val="0007233F"/>
    <w:rsid w:val="003D2068"/>
    <w:rsid w:val="00653A04"/>
    <w:rsid w:val="006C6636"/>
    <w:rsid w:val="00A24537"/>
    <w:rsid w:val="00B147E6"/>
    <w:rsid w:val="00BE4741"/>
    <w:rsid w:val="00C80D2F"/>
    <w:rsid w:val="00D4465E"/>
    <w:rsid w:val="00DB5269"/>
    <w:rsid w:val="00E52583"/>
    <w:rsid w:val="00E718FB"/>
    <w:rsid w:val="00F5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locked/>
    <w:rsid w:val="003D2068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D20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BodytextBold">
    <w:name w:val="Body text + Bold"/>
    <w:aliases w:val="Spacing 0 pt"/>
    <w:basedOn w:val="Bodytext"/>
    <w:rsid w:val="003D206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Bodytext"/>
    <w:rsid w:val="003D2068"/>
    <w:rPr>
      <w:color w:val="000000"/>
      <w:w w:val="100"/>
      <w:position w:val="0"/>
      <w:lang w:val="ru-RU" w:eastAsia="ru-RU" w:bidi="ru-RU"/>
    </w:rPr>
  </w:style>
  <w:style w:type="character" w:styleId="a4">
    <w:name w:val="Hyperlink"/>
    <w:basedOn w:val="a0"/>
    <w:uiPriority w:val="99"/>
    <w:unhideWhenUsed/>
    <w:rsid w:val="003D2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akipk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pk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lta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caltai.ru/" TargetMode="Externa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5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11</cp:revision>
  <dcterms:created xsi:type="dcterms:W3CDTF">2024-09-03T07:27:00Z</dcterms:created>
  <dcterms:modified xsi:type="dcterms:W3CDTF">2024-10-01T11:02:00Z</dcterms:modified>
</cp:coreProperties>
</file>