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F3" w:rsidRPr="00F33811" w:rsidRDefault="00F82A40" w:rsidP="00A55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  </w:t>
      </w:r>
      <w:r w:rsidR="003F0942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 </w:t>
      </w:r>
      <w:r w:rsidR="007176B2" w:rsidRPr="00F3381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Тема:</w:t>
      </w:r>
    </w:p>
    <w:p w:rsidR="007176B2" w:rsidRPr="00F33811" w:rsidRDefault="007176B2" w:rsidP="00A55EF3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32"/>
          <w:szCs w:val="28"/>
        </w:rPr>
      </w:pPr>
      <w:r w:rsidRPr="00F33811">
        <w:rPr>
          <w:rFonts w:ascii="Times New Roman" w:hAnsi="Times New Roman" w:cs="Times New Roman"/>
          <w:b/>
          <w:bCs/>
          <w:color w:val="181818"/>
          <w:sz w:val="32"/>
          <w:szCs w:val="28"/>
        </w:rPr>
        <w:t>«</w:t>
      </w:r>
      <w:r w:rsidR="00A55EF3" w:rsidRPr="00F33811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Повышение уровня 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профессиональной компетентности</w:t>
      </w:r>
      <w:r w:rsidR="00A55EF3" w:rsidRPr="00F33811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 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 </w:t>
      </w:r>
      <w:r w:rsidRPr="00F33811">
        <w:rPr>
          <w:rFonts w:ascii="Times New Roman" w:hAnsi="Times New Roman" w:cs="Times New Roman"/>
          <w:b/>
          <w:color w:val="111111"/>
          <w:spacing w:val="-1"/>
          <w:sz w:val="32"/>
          <w:szCs w:val="28"/>
        </w:rPr>
        <w:t>классных 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руководителей</w:t>
      </w:r>
      <w:r w:rsidRPr="00F33811">
        <w:rPr>
          <w:rFonts w:ascii="Times New Roman" w:hAnsi="Times New Roman" w:cs="Times New Roman"/>
          <w:b/>
          <w:color w:val="111111"/>
          <w:spacing w:val="-1"/>
          <w:sz w:val="32"/>
          <w:szCs w:val="28"/>
        </w:rPr>
        <w:t> 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в</w:t>
      </w:r>
      <w:r w:rsidRPr="00F33811">
        <w:rPr>
          <w:rFonts w:ascii="Times New Roman" w:hAnsi="Times New Roman" w:cs="Times New Roman"/>
          <w:b/>
          <w:color w:val="111111"/>
          <w:spacing w:val="-2"/>
          <w:sz w:val="32"/>
          <w:szCs w:val="28"/>
        </w:rPr>
        <w:t> </w:t>
      </w:r>
      <w:r w:rsidR="00A55EF3" w:rsidRPr="00F33811">
        <w:rPr>
          <w:rFonts w:ascii="Times New Roman" w:hAnsi="Times New Roman" w:cs="Times New Roman"/>
          <w:b/>
          <w:color w:val="111111"/>
          <w:sz w:val="32"/>
          <w:szCs w:val="28"/>
        </w:rPr>
        <w:t xml:space="preserve">условиях обновления 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содержания</w:t>
      </w:r>
      <w:r w:rsidRPr="00F33811">
        <w:rPr>
          <w:rFonts w:ascii="Times New Roman" w:hAnsi="Times New Roman" w:cs="Times New Roman"/>
          <w:b/>
          <w:color w:val="111111"/>
          <w:spacing w:val="-4"/>
          <w:sz w:val="32"/>
          <w:szCs w:val="28"/>
        </w:rPr>
        <w:t> </w:t>
      </w:r>
      <w:r w:rsidRPr="00F33811">
        <w:rPr>
          <w:rFonts w:ascii="Times New Roman" w:hAnsi="Times New Roman" w:cs="Times New Roman"/>
          <w:b/>
          <w:color w:val="111111"/>
          <w:sz w:val="32"/>
          <w:szCs w:val="28"/>
        </w:rPr>
        <w:t>образования</w:t>
      </w:r>
      <w:r w:rsidRPr="00F33811">
        <w:rPr>
          <w:rFonts w:ascii="Times New Roman" w:hAnsi="Times New Roman" w:cs="Times New Roman"/>
          <w:b/>
          <w:bCs/>
          <w:color w:val="181818"/>
          <w:sz w:val="32"/>
          <w:szCs w:val="28"/>
        </w:rPr>
        <w:t>»</w:t>
      </w:r>
    </w:p>
    <w:p w:rsidR="007176B2" w:rsidRPr="007176B2" w:rsidRDefault="007176B2" w:rsidP="007176B2">
      <w:pPr>
        <w:shd w:val="clear" w:color="auto" w:fill="FFFFFF"/>
        <w:spacing w:before="22" w:after="60" w:line="240" w:lineRule="auto"/>
        <w:ind w:right="141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Цель: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Совершенствование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работы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классных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руководителей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на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современном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этапе,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создание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среды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для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успешного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обучения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учащихся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разными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образовательными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возможностями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посредством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эффективного использования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информационно-технической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базы,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расширение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области</w:t>
      </w:r>
      <w:r w:rsidRPr="007176B2">
        <w:rPr>
          <w:rFonts w:ascii="Times New Roman" w:eastAsia="Times New Roman" w:hAnsi="Times New Roman" w:cs="Times New Roman"/>
          <w:color w:val="111111"/>
          <w:spacing w:val="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использования</w:t>
      </w:r>
      <w:r w:rsidRPr="007176B2">
        <w:rPr>
          <w:rFonts w:ascii="Times New Roman" w:eastAsia="Times New Roman" w:hAnsi="Times New Roman" w:cs="Times New Roman"/>
          <w:color w:val="111111"/>
          <w:spacing w:val="-1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ИКТ в</w:t>
      </w:r>
      <w:r w:rsidRPr="007176B2">
        <w:rPr>
          <w:rFonts w:ascii="Times New Roman" w:eastAsia="Times New Roman" w:hAnsi="Times New Roman" w:cs="Times New Roman"/>
          <w:color w:val="111111"/>
          <w:spacing w:val="-2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воспитательной</w:t>
      </w:r>
      <w:r w:rsidRPr="007176B2">
        <w:rPr>
          <w:rFonts w:ascii="Times New Roman" w:eastAsia="Times New Roman" w:hAnsi="Times New Roman" w:cs="Times New Roman"/>
          <w:color w:val="111111"/>
          <w:spacing w:val="-3"/>
          <w:kern w:val="36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работе.</w:t>
      </w:r>
    </w:p>
    <w:p w:rsidR="007176B2" w:rsidRPr="007176B2" w:rsidRDefault="007176B2" w:rsidP="007176B2">
      <w:pPr>
        <w:shd w:val="clear" w:color="auto" w:fill="FFFFFF"/>
        <w:spacing w:before="16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Задачи:</w:t>
      </w:r>
    </w:p>
    <w:p w:rsidR="007176B2" w:rsidRPr="007176B2" w:rsidRDefault="007176B2" w:rsidP="00F82A40">
      <w:pPr>
        <w:shd w:val="clear" w:color="auto" w:fill="FFFFFF"/>
        <w:spacing w:after="0" w:line="240" w:lineRule="auto"/>
        <w:ind w:left="669" w:right="3214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176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="00F3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Организовать информационно 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методическую помощь классным руководителям.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669" w:right="111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7176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 классных руководителей теоретическую и </w:t>
      </w:r>
      <w:proofErr w:type="gramStart"/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практическую</w:t>
      </w:r>
      <w:r w:rsidR="00F82A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76B2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моделирования системы</w:t>
      </w:r>
      <w:r w:rsidRPr="007176B2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в</w:t>
      </w:r>
      <w:r w:rsidRPr="007176B2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классе.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669" w:right="-31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7176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методику работы классных руководителей по организации</w:t>
      </w:r>
      <w:r w:rsidRPr="007176B2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воспитательного</w:t>
      </w:r>
      <w:r w:rsidRPr="007176B2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процесса</w:t>
      </w:r>
      <w:r w:rsidRPr="007176B2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176B2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учётом</w:t>
      </w:r>
      <w:r w:rsidRPr="007176B2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 </w:t>
      </w:r>
      <w:proofErr w:type="spellStart"/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компетентностного</w:t>
      </w:r>
      <w:proofErr w:type="spellEnd"/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66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176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7176B2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образа</w:t>
      </w:r>
      <w:r w:rsidRPr="007176B2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на всех</w:t>
      </w:r>
      <w:r w:rsidRPr="007176B2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ступенях</w:t>
      </w:r>
      <w:r w:rsidRPr="007176B2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66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176B2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активному внедрению интерактивных форм работы учащимися и</w:t>
      </w:r>
      <w:r w:rsidRPr="007176B2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родителями</w:t>
      </w:r>
      <w:r w:rsidRPr="007176B2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> в направлении </w:t>
      </w:r>
      <w:r w:rsidRPr="00717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духовно-нравственного развития младших школьников.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Члены ШМО классных руководителей</w:t>
      </w:r>
    </w:p>
    <w:p w:rsidR="007176B2" w:rsidRPr="007176B2" w:rsidRDefault="00A55EF3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Организационные формы работы: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Заседания методического объединения.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Взаимопосещение</w:t>
      </w:r>
      <w:proofErr w:type="spellEnd"/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Выступления классных руководителей на МО школы, города, педагогических советах.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семинаров, встреч в образовательных учреждениях города.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квалификации классных руководителей.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Прохождение аттестации педагогических кадров.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EF3" w:rsidRDefault="00A55EF3" w:rsidP="00717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76B2" w:rsidRPr="007176B2" w:rsidRDefault="007176B2" w:rsidP="00717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Направления работы МО классных руководителей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</w:t>
      </w:r>
      <w:proofErr w:type="gramEnd"/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82A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2023-2024</w:t>
      </w: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год: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1.Аналитическая деятельность:</w:t>
      </w:r>
    </w:p>
    <w:p w:rsidR="007176B2" w:rsidRPr="007176B2" w:rsidRDefault="007176B2" w:rsidP="007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мето</w:t>
      </w:r>
      <w:r w:rsidR="00F82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дической деятельности МО за 2022-2023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</w:t>
      </w:r>
      <w:r w:rsidR="00F82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ебный год и планирование на 2023-2024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год.</w:t>
      </w:r>
    </w:p>
    <w:p w:rsidR="007176B2" w:rsidRPr="007176B2" w:rsidRDefault="007176B2" w:rsidP="007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7176B2" w:rsidRPr="007176B2" w:rsidRDefault="007176B2" w:rsidP="007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7176B2" w:rsidRPr="007176B2" w:rsidRDefault="007176B2" w:rsidP="007176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Информационная деятельность:</w:t>
      </w:r>
    </w:p>
    <w:p w:rsidR="007176B2" w:rsidRPr="007176B2" w:rsidRDefault="007176B2" w:rsidP="007176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7176B2" w:rsidRPr="007176B2" w:rsidRDefault="007176B2" w:rsidP="007176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ФГОС НОО</w:t>
      </w:r>
    </w:p>
    <w:p w:rsidR="007176B2" w:rsidRPr="007176B2" w:rsidRDefault="007176B2" w:rsidP="007176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Пополнение тематической папки «Методическая копилка классных руководителей.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Организация методической деятельности:</w:t>
      </w:r>
    </w:p>
    <w:p w:rsidR="007176B2" w:rsidRPr="007176B2" w:rsidRDefault="007176B2" w:rsidP="007176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 затруднений, методическое сопровождение и оказание практической помощи классным руководителям при реализации ФГОС.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 Консультативная деятельность:</w:t>
      </w:r>
    </w:p>
    <w:p w:rsidR="007176B2" w:rsidRPr="007176B2" w:rsidRDefault="007176B2" w:rsidP="007176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</w:t>
      </w:r>
      <w:r w:rsidR="00F33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планирование внеурочной деятельности «Разговоры о важном»</w:t>
      </w:r>
    </w:p>
    <w:p w:rsidR="007176B2" w:rsidRPr="007176B2" w:rsidRDefault="007176B2" w:rsidP="007176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Консультирование классных руководителей с целью ликвидации затруднений в </w:t>
      </w:r>
      <w:r w:rsidR="00F33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деятельности</w:t>
      </w:r>
      <w:r w:rsidR="00F33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подготовки к беседам </w:t>
      </w:r>
      <w:proofErr w:type="gramStart"/>
      <w:r w:rsidR="00F33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Разговоры</w:t>
      </w:r>
      <w:proofErr w:type="gramEnd"/>
      <w:r w:rsidR="00F33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важном»</w:t>
      </w:r>
    </w:p>
    <w:p w:rsidR="007176B2" w:rsidRPr="007176B2" w:rsidRDefault="007176B2" w:rsidP="007176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C81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Организационные формы работы:</w:t>
      </w:r>
    </w:p>
    <w:bookmarkEnd w:id="0"/>
    <w:p w:rsidR="00F33811" w:rsidRPr="00F33811" w:rsidRDefault="007176B2" w:rsidP="00F33811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F33811">
        <w:rPr>
          <w:color w:val="181818"/>
          <w:sz w:val="28"/>
          <w:szCs w:val="28"/>
        </w:rPr>
        <w:t>Заседания методического объединения.</w:t>
      </w:r>
    </w:p>
    <w:p w:rsidR="00102104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F33811">
        <w:rPr>
          <w:color w:val="181818"/>
          <w:sz w:val="14"/>
          <w:szCs w:val="14"/>
        </w:rPr>
        <w:t>     </w:t>
      </w:r>
      <w:r w:rsidRPr="00F33811">
        <w:rPr>
          <w:color w:val="181818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102104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proofErr w:type="spellStart"/>
      <w:r w:rsidRPr="00102104">
        <w:rPr>
          <w:color w:val="181818"/>
          <w:sz w:val="28"/>
          <w:szCs w:val="28"/>
        </w:rPr>
        <w:t>Взаимопосещение</w:t>
      </w:r>
      <w:proofErr w:type="spellEnd"/>
      <w:r w:rsidRPr="00102104">
        <w:rPr>
          <w:color w:val="181818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102104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102104">
        <w:rPr>
          <w:color w:val="181818"/>
          <w:sz w:val="28"/>
          <w:szCs w:val="28"/>
        </w:rPr>
        <w:t>Выступления классных руководителей на МО школы, района, педагогических советах.</w:t>
      </w:r>
    </w:p>
    <w:p w:rsidR="00102104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102104">
        <w:rPr>
          <w:color w:val="181818"/>
          <w:sz w:val="28"/>
          <w:szCs w:val="28"/>
        </w:rPr>
        <w:t>Посещение семинаров, встреч в образовательных учреждениях района.</w:t>
      </w:r>
    </w:p>
    <w:p w:rsidR="00102104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102104">
        <w:rPr>
          <w:color w:val="181818"/>
          <w:sz w:val="28"/>
          <w:szCs w:val="28"/>
        </w:rPr>
        <w:t>Повышение квалификации классных руководителей.</w:t>
      </w:r>
    </w:p>
    <w:p w:rsidR="007176B2" w:rsidRPr="00102104" w:rsidRDefault="007176B2" w:rsidP="00102104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</w:rPr>
      </w:pPr>
      <w:r w:rsidRPr="00102104">
        <w:rPr>
          <w:color w:val="181818"/>
          <w:sz w:val="28"/>
          <w:szCs w:val="28"/>
        </w:rPr>
        <w:t>Прохождение аттестации педагогических кадров.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02104" w:rsidRDefault="00102104" w:rsidP="0071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76B2" w:rsidRPr="007176B2" w:rsidRDefault="007176B2" w:rsidP="00C81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Межсекционная</w:t>
      </w:r>
      <w:proofErr w:type="spellEnd"/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работа: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классные часы и мероприятия.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7176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5FDF" w:rsidRDefault="00535FDF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76B2" w:rsidRPr="007176B2" w:rsidRDefault="00535FDF" w:rsidP="00A55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="007176B2"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2104" w:rsidRDefault="0010210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0A94" w:rsidRPr="007176B2" w:rsidRDefault="003F0A94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                   </w:t>
      </w:r>
      <w:r w:rsidR="003F0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</w:t>
      </w: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План</w:t>
      </w:r>
    </w:p>
    <w:p w:rsidR="007176B2" w:rsidRPr="007176B2" w:rsidRDefault="007176B2" w:rsidP="007176B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работы </w:t>
      </w:r>
      <w:r w:rsidR="00A55E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 классных руководителей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r w:rsidR="00F82A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   </w:t>
      </w:r>
      <w:proofErr w:type="gramStart"/>
      <w:r w:rsidR="00F82A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</w:t>
      </w:r>
      <w:proofErr w:type="gramEnd"/>
      <w:r w:rsidR="00F82A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2023-2024</w:t>
      </w: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A55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844"/>
        <w:gridCol w:w="1795"/>
      </w:tblGrid>
      <w:tr w:rsidR="007176B2" w:rsidRPr="007176B2" w:rsidTr="003F0A94">
        <w:trPr>
          <w:trHeight w:val="4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535FDF">
            <w:pPr>
              <w:spacing w:after="0" w:line="240" w:lineRule="auto"/>
              <w:ind w:left="-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заседаний.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176B2" w:rsidRPr="007176B2" w:rsidTr="003F0A94">
        <w:trPr>
          <w:cantSplit/>
          <w:trHeight w:val="272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717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№1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«Организация воспи</w:t>
            </w:r>
            <w:r w:rsidR="00F82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тательной работы в школе на 2023-2024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год».</w:t>
            </w:r>
          </w:p>
          <w:p w:rsidR="007176B2" w:rsidRDefault="007176B2" w:rsidP="007176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3F0A94" w:rsidRPr="007176B2" w:rsidRDefault="003F0A94" w:rsidP="007176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</w:t>
            </w:r>
            <w:r w:rsidR="00F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классных руководителей на 2023-2024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176B2" w:rsidRPr="007176B2" w:rsidRDefault="007176B2" w:rsidP="007176B2">
            <w:p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основных нормативных документов и методических рекомендаций на 202</w:t>
            </w:r>
            <w:r w:rsidR="00F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7176B2" w:rsidRPr="007176B2" w:rsidRDefault="007176B2" w:rsidP="007176B2">
            <w:p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Основные направления во</w:t>
            </w:r>
            <w:r w:rsidR="00F82A4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спитательной работы школы в 2023-2024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учебном году.</w:t>
            </w:r>
          </w:p>
          <w:p w:rsidR="007176B2" w:rsidRPr="007176B2" w:rsidRDefault="007176B2" w:rsidP="007176B2">
            <w:p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4.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</w:t>
            </w:r>
            <w:r w:rsidR="005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программы внеурочной деятельности «Разговоры о важном»</w:t>
            </w:r>
          </w:p>
          <w:p w:rsidR="007176B2" w:rsidRPr="007176B2" w:rsidRDefault="007176B2" w:rsidP="007176B2">
            <w:p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Default="00F82A40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Ильяшенко</w:t>
            </w: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Pr="007176B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F82A40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И.Ю. Окунева</w:t>
            </w:r>
            <w:r w:rsidR="007176B2"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176B2" w:rsidRPr="007176B2" w:rsidTr="003F0A94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3F0A9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7176B2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176B2" w:rsidRDefault="007176B2" w:rsidP="007176B2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2.</w:t>
            </w:r>
          </w:p>
          <w:p w:rsidR="003F0A94" w:rsidRPr="007176B2" w:rsidRDefault="003F0A94" w:rsidP="007176B2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pacing w:val="9"/>
                <w:sz w:val="28"/>
                <w:szCs w:val="28"/>
                <w:lang w:eastAsia="ru-RU"/>
              </w:rPr>
              <w:t>Совершенствование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системы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-52"/>
                <w:sz w:val="28"/>
                <w:szCs w:val="28"/>
                <w:lang w:eastAsia="ru-RU"/>
              </w:rPr>
              <w:t>               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воспитательной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классных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коллективах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условиях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ФГОС».</w:t>
            </w:r>
          </w:p>
          <w:p w:rsidR="007176B2" w:rsidRPr="00102104" w:rsidRDefault="007176B2" w:rsidP="00535FDF">
            <w:p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7176B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7176B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  <w:r w:rsidR="005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="00535FD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176B2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7176B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НОО.</w:t>
            </w:r>
            <w:r w:rsidR="00102104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Реализация проекта</w:t>
            </w:r>
            <w:r w:rsid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Минпросвещения</w:t>
            </w:r>
            <w:proofErr w:type="spellEnd"/>
            <w:r w:rsid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России</w:t>
            </w:r>
            <w:proofErr w:type="gramEnd"/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с 1 сентября 2022 года </w:t>
            </w:r>
            <w:r w:rsid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– цикл внеурочн</w:t>
            </w:r>
            <w:r w:rsidR="00F82A40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ых занятий «Разговоры о важном», с 1 сентября 2023 года – цикл внеурочных занятий «Билет в будущее»</w:t>
            </w:r>
          </w:p>
          <w:p w:rsidR="007176B2" w:rsidRPr="007176B2" w:rsidRDefault="007176B2" w:rsidP="007176B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 .Развитие</w:t>
            </w:r>
            <w:proofErr w:type="gram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ученического самоуправления в классе.</w:t>
            </w:r>
          </w:p>
          <w:p w:rsidR="007176B2" w:rsidRPr="007176B2" w:rsidRDefault="007176B2" w:rsidP="007176B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 Презентация опыта проведения класс</w:t>
            </w:r>
            <w:r w:rsidR="0010210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ного часа через новые  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 интерактивные формы</w:t>
            </w:r>
          </w:p>
          <w:p w:rsidR="007176B2" w:rsidRPr="007176B2" w:rsidRDefault="007176B2" w:rsidP="007176B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7176B2" w:rsidRPr="007176B2" w:rsidRDefault="007176B2" w:rsidP="00102104">
            <w:p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5.Вовлечение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воспитательную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  <w:r w:rsidRPr="007176B2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  <w:r w:rsidR="003F0A9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«Орлята России» </w:t>
            </w:r>
            <w:r w:rsidR="0010210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учащихся начальных классов</w:t>
            </w:r>
            <w:r w:rsidR="00F82A4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, также учащихся 5-х </w:t>
            </w:r>
            <w:r w:rsidR="00F82A4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lastRenderedPageBreak/>
              <w:t xml:space="preserve">классов «Я, </w:t>
            </w:r>
            <w:proofErr w:type="spellStart"/>
            <w:proofErr w:type="gramStart"/>
            <w:r w:rsidR="00F82A4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ты,он</w:t>
            </w:r>
            <w:proofErr w:type="gramEnd"/>
            <w:r w:rsidR="00F82A4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,она</w:t>
            </w:r>
            <w:proofErr w:type="spellEnd"/>
            <w:r w:rsidR="00F82A4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– вместе целая страна»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176B2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0A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</w:t>
            </w:r>
            <w:proofErr w:type="gramStart"/>
            <w:r w:rsidRPr="003F0A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руководители</w:t>
            </w:r>
            <w:proofErr w:type="gramEnd"/>
            <w:r w:rsidRPr="003F0A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F82A40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Ковляр</w:t>
            </w:r>
            <w:proofErr w:type="spellEnd"/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C81D6E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И.А. Власова</w:t>
            </w:r>
          </w:p>
          <w:p w:rsidR="003F0942" w:rsidRDefault="003F0942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D6E" w:rsidRPr="007176B2" w:rsidRDefault="00C81D6E" w:rsidP="003F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Горячева</w:t>
            </w:r>
          </w:p>
        </w:tc>
      </w:tr>
      <w:tr w:rsidR="007176B2" w:rsidRPr="007176B2" w:rsidTr="003F0A94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7176B2" w:rsidP="00535FD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3F0A94" w:rsidRDefault="003F0A94" w:rsidP="00535FD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94" w:rsidRDefault="003F0A94" w:rsidP="00535FD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6B2" w:rsidRPr="007176B2" w:rsidRDefault="007176B2" w:rsidP="00535FD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717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176B2" w:rsidRDefault="007176B2" w:rsidP="00717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3.</w:t>
            </w:r>
          </w:p>
          <w:p w:rsidR="003F0A94" w:rsidRPr="007176B2" w:rsidRDefault="003F0A94" w:rsidP="00717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F82A40" w:rsidRPr="00C81D6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Гражданско</w:t>
            </w:r>
            <w:proofErr w:type="spellEnd"/>
            <w:r w:rsidR="00F82A40" w:rsidRPr="00C81D6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–патриотическое</w:t>
            </w:r>
            <w:r w:rsidRPr="00C81D6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D6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и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</w:t>
            </w:r>
            <w:proofErr w:type="gramEnd"/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нравственное развитие учащихся, как положительный фактор формирования личности ребёнка»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1.Диагностика результативности работы классного руководителя по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–патриотическому и духовно –нравственному воспитанию (проблемы, пути решения)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Влияние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–патриотического </w:t>
            </w:r>
            <w:proofErr w:type="gram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духовно</w:t>
            </w:r>
            <w:proofErr w:type="gramEnd"/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-нравственного развития на формирование дружеских отношений в коллективе.</w:t>
            </w:r>
          </w:p>
          <w:p w:rsidR="007176B2" w:rsidRPr="007176B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Инструктажи с обучающими ПБ в зимний период.</w:t>
            </w:r>
          </w:p>
          <w:p w:rsidR="007176B2" w:rsidRPr="007176B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Семинар на тему «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Гражданско</w:t>
            </w:r>
            <w:r w:rsidRPr="007176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7176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воспитание</w:t>
            </w:r>
            <w:r w:rsidRPr="007176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в школе».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0A94" w:rsidRDefault="00C81D6E" w:rsidP="00C8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В. Игнатьева</w:t>
            </w:r>
          </w:p>
          <w:p w:rsidR="003F0A94" w:rsidRDefault="003F0A94" w:rsidP="003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0A94" w:rsidRPr="003F0A94" w:rsidRDefault="00C81D6E" w:rsidP="00C8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Пожарицкая</w:t>
            </w:r>
            <w:proofErr w:type="spellEnd"/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94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94" w:rsidRPr="007176B2" w:rsidRDefault="003F0A94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6B2" w:rsidRPr="007176B2" w:rsidTr="003F0A94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717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4</w:t>
            </w:r>
          </w:p>
          <w:p w:rsidR="003F0A94" w:rsidRPr="007176B2" w:rsidRDefault="003F0A94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«Формирование навыков здорового образа</w:t>
            </w:r>
            <w:r w:rsidR="00535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жизни школьников»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 школьников.</w:t>
            </w:r>
          </w:p>
          <w:p w:rsidR="007176B2" w:rsidRPr="007176B2" w:rsidRDefault="007176B2" w:rsidP="0053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вредных привычек среди детей.</w:t>
            </w:r>
          </w:p>
          <w:p w:rsidR="007176B2" w:rsidRPr="007176B2" w:rsidRDefault="007176B2" w:rsidP="0053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общения в школьной среде. Психологический климат в классе.</w:t>
            </w:r>
          </w:p>
          <w:p w:rsidR="007176B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роли учителя (классного руководителя) в защите прав ребенка»</w:t>
            </w:r>
          </w:p>
          <w:p w:rsidR="003F0A94" w:rsidRPr="007176B2" w:rsidRDefault="003F0A94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942" w:rsidRDefault="003F0A94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7176B2" w:rsidRPr="003F0942" w:rsidRDefault="00C81D6E" w:rsidP="00C8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Киян</w:t>
            </w:r>
            <w:proofErr w:type="spellEnd"/>
          </w:p>
          <w:p w:rsidR="003F0942" w:rsidRDefault="003F0942" w:rsidP="003F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0942" w:rsidRPr="00C81D6E" w:rsidRDefault="00C81D6E" w:rsidP="00C8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Коломоец</w:t>
            </w:r>
            <w:proofErr w:type="spellEnd"/>
          </w:p>
        </w:tc>
      </w:tr>
      <w:tr w:rsidR="007176B2" w:rsidRPr="007176B2" w:rsidTr="003F0A94">
        <w:trPr>
          <w:trHeight w:val="205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6B2" w:rsidRPr="007176B2" w:rsidRDefault="007176B2" w:rsidP="00717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7176B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6B2" w:rsidRDefault="007176B2" w:rsidP="00717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5.</w:t>
            </w:r>
          </w:p>
          <w:p w:rsidR="003F0A94" w:rsidRPr="007176B2" w:rsidRDefault="003F0A94" w:rsidP="00717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мониторинга уровня воспитанности обучающихся.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работы методического объединени</w:t>
            </w:r>
            <w:r w:rsidR="00F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классных руководителей за 2023-2024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3.Обсуждение </w:t>
            </w:r>
            <w:r w:rsidR="00F8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работы и задач ШМО на 2024-2025 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7176B2" w:rsidRPr="007176B2" w:rsidRDefault="007176B2" w:rsidP="007176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«Это нам удалось».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6B2" w:rsidRPr="003F094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176B2" w:rsidRPr="003F094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3F0942" w:rsidRDefault="003F094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F0942" w:rsidRDefault="003F094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81D6E" w:rsidRDefault="00C81D6E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81D6E" w:rsidRPr="003F0942" w:rsidRDefault="00C81D6E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И.Ю. Окунева</w:t>
            </w:r>
          </w:p>
          <w:p w:rsidR="003F0942" w:rsidRPr="003F0942" w:rsidRDefault="003F094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3F0942" w:rsidRDefault="007176B2" w:rsidP="0071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C81D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Е.А. Ильяшенко</w:t>
            </w:r>
          </w:p>
        </w:tc>
      </w:tr>
    </w:tbl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7176B2" w:rsidRPr="007176B2" w:rsidRDefault="007176B2" w:rsidP="00717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176B2" w:rsidRPr="007176B2" w:rsidRDefault="007176B2" w:rsidP="0071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176B2" w:rsidRPr="007176B2" w:rsidRDefault="007176B2" w:rsidP="0071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40B9" w:rsidRDefault="005140B9"/>
    <w:sectPr w:rsidR="005140B9" w:rsidSect="0051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F60"/>
    <w:multiLevelType w:val="multilevel"/>
    <w:tmpl w:val="949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B6951"/>
    <w:multiLevelType w:val="multilevel"/>
    <w:tmpl w:val="28C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62A06"/>
    <w:multiLevelType w:val="hybridMultilevel"/>
    <w:tmpl w:val="D67CC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1691D"/>
    <w:multiLevelType w:val="multilevel"/>
    <w:tmpl w:val="A6D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5843F3"/>
    <w:multiLevelType w:val="multilevel"/>
    <w:tmpl w:val="162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CE0D61"/>
    <w:multiLevelType w:val="hybridMultilevel"/>
    <w:tmpl w:val="F2E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2"/>
    <w:rsid w:val="00031D12"/>
    <w:rsid w:val="00102104"/>
    <w:rsid w:val="003169EB"/>
    <w:rsid w:val="003E110E"/>
    <w:rsid w:val="003F0942"/>
    <w:rsid w:val="003F0A94"/>
    <w:rsid w:val="005140B9"/>
    <w:rsid w:val="00535FDF"/>
    <w:rsid w:val="007176B2"/>
    <w:rsid w:val="00810DC2"/>
    <w:rsid w:val="00A55EF3"/>
    <w:rsid w:val="00C81D6E"/>
    <w:rsid w:val="00F33811"/>
    <w:rsid w:val="00F82A40"/>
    <w:rsid w:val="00F97266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ED1B9-30D6-49F5-9FB5-4D3BFBC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B9"/>
  </w:style>
  <w:style w:type="paragraph" w:styleId="1">
    <w:name w:val="heading 1"/>
    <w:basedOn w:val="a"/>
    <w:link w:val="10"/>
    <w:uiPriority w:val="9"/>
    <w:qFormat/>
    <w:rsid w:val="00717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7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Веряскина ВВ</cp:lastModifiedBy>
  <cp:revision>2</cp:revision>
  <cp:lastPrinted>2022-10-19T13:27:00Z</cp:lastPrinted>
  <dcterms:created xsi:type="dcterms:W3CDTF">2023-09-07T06:29:00Z</dcterms:created>
  <dcterms:modified xsi:type="dcterms:W3CDTF">2023-09-07T06:29:00Z</dcterms:modified>
</cp:coreProperties>
</file>